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1BCB" w14:textId="77777777" w:rsidR="007A6F3A" w:rsidRDefault="007E61F2" w:rsidP="007E61F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61F51" wp14:editId="692C4D43">
                <wp:simplePos x="0" y="0"/>
                <wp:positionH relativeFrom="column">
                  <wp:posOffset>1522095</wp:posOffset>
                </wp:positionH>
                <wp:positionV relativeFrom="paragraph">
                  <wp:posOffset>471554</wp:posOffset>
                </wp:positionV>
                <wp:extent cx="5294630" cy="541655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840D7" w14:textId="77777777" w:rsidR="007E61F2" w:rsidRPr="007E61F2" w:rsidRDefault="007E61F2">
                            <w:pPr>
                              <w:rPr>
                                <w:color w:val="008FFA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1F2">
                              <w:rPr>
                                <w:color w:val="008FFA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Département des sciences humaines et sociales (SHS)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61F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9.85pt;margin-top:37.15pt;width:416.9pt;height:4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" stroked="f">
                <v:textbox>
                  <w:txbxContent>
                    <w:p w14:paraId="157840D7" w14:textId="77777777" w:rsidR="007E61F2" w:rsidRPr="007E61F2" w:rsidRDefault="007E61F2">
                      <w:pPr>
                        <w:rPr>
                          <w:color w:val="008FFA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1F2">
                        <w:rPr>
                          <w:color w:val="008FFA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Département des sciences humaines et sociales (SHS)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39CFBF9" wp14:editId="187B6A3C">
            <wp:extent cx="1360968" cy="16462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hes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68" cy="168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D9D1171" w14:textId="77777777" w:rsidR="001772CD" w:rsidRDefault="001772CD" w:rsidP="0048641A">
      <w:pPr>
        <w:spacing w:after="0"/>
        <w:rPr>
          <w:rFonts w:ascii="Arial" w:hAnsi="Arial" w:cs="Arial"/>
          <w:color w:val="008FFA"/>
          <w:sz w:val="28"/>
          <w:szCs w:val="24"/>
        </w:rPr>
      </w:pPr>
    </w:p>
    <w:p w14:paraId="5DB2D598" w14:textId="77777777" w:rsidR="007E61F2" w:rsidRPr="008305E9" w:rsidRDefault="007E61F2" w:rsidP="0048641A">
      <w:pPr>
        <w:spacing w:after="0"/>
        <w:rPr>
          <w:rFonts w:ascii="Arial" w:hAnsi="Arial" w:cs="Arial"/>
          <w:b/>
          <w:color w:val="008FFA"/>
          <w:sz w:val="24"/>
        </w:rPr>
      </w:pPr>
      <w:r w:rsidRPr="008305E9">
        <w:rPr>
          <w:rFonts w:ascii="Arial" w:hAnsi="Arial" w:cs="Arial"/>
          <w:b/>
          <w:color w:val="008FFA"/>
          <w:sz w:val="24"/>
        </w:rPr>
        <w:t>Assistante de direction</w:t>
      </w:r>
    </w:p>
    <w:p w14:paraId="30B9153E" w14:textId="77777777" w:rsidR="0048641A" w:rsidRPr="008305E9" w:rsidRDefault="0048641A" w:rsidP="0048641A">
      <w:pPr>
        <w:spacing w:after="0"/>
        <w:rPr>
          <w:rFonts w:ascii="Arial" w:hAnsi="Arial" w:cs="Arial"/>
        </w:rPr>
      </w:pPr>
    </w:p>
    <w:p w14:paraId="4770AA03" w14:textId="0B37B334" w:rsidR="00FE0F2D" w:rsidRDefault="00BC7B52" w:rsidP="0048641A">
      <w:pPr>
        <w:spacing w:after="0"/>
        <w:rPr>
          <w:rFonts w:ascii="Arial" w:hAnsi="Arial" w:cs="Arial"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LABOUX Karine</w:t>
      </w:r>
    </w:p>
    <w:p w14:paraId="483721A9" w14:textId="77777777" w:rsidR="007E61F2" w:rsidRPr="008305E9" w:rsidRDefault="007E61F2" w:rsidP="0048641A">
      <w:pPr>
        <w:spacing w:after="0"/>
        <w:rPr>
          <w:rFonts w:ascii="Arial" w:hAnsi="Arial" w:cs="Arial"/>
        </w:rPr>
      </w:pPr>
    </w:p>
    <w:p w14:paraId="061331CE" w14:textId="77777777" w:rsidR="001772CD" w:rsidRPr="00583535" w:rsidRDefault="001772CD" w:rsidP="0048641A">
      <w:pPr>
        <w:spacing w:after="0"/>
        <w:rPr>
          <w:rFonts w:ascii="Arial" w:hAnsi="Arial" w:cs="Arial"/>
        </w:rPr>
      </w:pPr>
    </w:p>
    <w:p w14:paraId="296A6469" w14:textId="77777777" w:rsidR="008305E9" w:rsidRPr="008305E9" w:rsidRDefault="008305E9" w:rsidP="0048641A">
      <w:pPr>
        <w:spacing w:after="0"/>
        <w:rPr>
          <w:rFonts w:ascii="Arial" w:hAnsi="Arial" w:cs="Arial"/>
          <w:b/>
          <w:color w:val="008FFA"/>
          <w:sz w:val="24"/>
        </w:rPr>
      </w:pPr>
      <w:r w:rsidRPr="008305E9">
        <w:rPr>
          <w:rFonts w:ascii="Arial" w:hAnsi="Arial" w:cs="Arial"/>
          <w:b/>
          <w:color w:val="008FFA"/>
          <w:sz w:val="24"/>
        </w:rPr>
        <w:t>Coordinatrices et coordinateur pédagogique</w:t>
      </w:r>
      <w:r w:rsidR="007E61F2" w:rsidRPr="008305E9">
        <w:rPr>
          <w:rFonts w:ascii="Arial" w:hAnsi="Arial" w:cs="Arial"/>
          <w:b/>
          <w:color w:val="008FFA"/>
          <w:sz w:val="24"/>
        </w:rPr>
        <w:t xml:space="preserve"> </w:t>
      </w:r>
    </w:p>
    <w:p w14:paraId="719AC8F0" w14:textId="77777777" w:rsidR="0048641A" w:rsidRPr="008305E9" w:rsidRDefault="0048641A" w:rsidP="0048641A">
      <w:pPr>
        <w:pStyle w:val="Default"/>
        <w:rPr>
          <w:sz w:val="22"/>
          <w:szCs w:val="22"/>
        </w:rPr>
      </w:pPr>
    </w:p>
    <w:p w14:paraId="5A1B9340" w14:textId="77777777" w:rsidR="008305E9" w:rsidRDefault="008305E9" w:rsidP="0048641A">
      <w:pPr>
        <w:spacing w:after="0"/>
        <w:rPr>
          <w:rFonts w:ascii="Arial" w:hAnsi="Arial" w:cs="Arial"/>
          <w:b/>
          <w:color w:val="1F4E79" w:themeColor="accent1" w:themeShade="80"/>
        </w:rPr>
        <w:sectPr w:rsidR="008305E9" w:rsidSect="001772CD">
          <w:pgSz w:w="11906" w:h="16838"/>
          <w:pgMar w:top="993" w:right="1417" w:bottom="568" w:left="851" w:header="708" w:footer="708" w:gutter="0"/>
          <w:cols w:space="708"/>
          <w:docGrid w:linePitch="360"/>
        </w:sectPr>
      </w:pPr>
    </w:p>
    <w:p w14:paraId="6EECE606" w14:textId="77777777" w:rsidR="00E575EA" w:rsidRPr="008305E9" w:rsidRDefault="00E575EA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8305E9">
        <w:rPr>
          <w:rFonts w:ascii="Arial" w:hAnsi="Arial" w:cs="Arial"/>
          <w:b/>
          <w:color w:val="1F4E79" w:themeColor="accent1" w:themeShade="80"/>
        </w:rPr>
        <w:t>BOUSSAAD Mohamed,</w:t>
      </w:r>
      <w:r w:rsidR="001772CD" w:rsidRPr="008305E9">
        <w:rPr>
          <w:rFonts w:ascii="Arial" w:hAnsi="Arial" w:cs="Arial"/>
          <w:b/>
          <w:color w:val="1F4E79" w:themeColor="accent1" w:themeShade="80"/>
        </w:rPr>
        <w:t xml:space="preserve"> </w:t>
      </w:r>
      <w:r w:rsidR="001772CD" w:rsidRPr="008305E9">
        <w:rPr>
          <w:rFonts w:ascii="Arial" w:hAnsi="Arial" w:cs="Arial"/>
          <w:color w:val="1F4E79" w:themeColor="accent1" w:themeShade="80"/>
        </w:rPr>
        <w:t>Coordinateur pédagogique</w:t>
      </w:r>
      <w:r w:rsidR="008305E9">
        <w:rPr>
          <w:rFonts w:ascii="Arial" w:hAnsi="Arial" w:cs="Arial"/>
          <w:color w:val="1F4E79" w:themeColor="accent1" w:themeShade="80"/>
        </w:rPr>
        <w:t xml:space="preserve"> e</w:t>
      </w:r>
      <w:r w:rsidR="001772CD" w:rsidRPr="008305E9">
        <w:rPr>
          <w:rFonts w:ascii="Arial" w:hAnsi="Arial" w:cs="Arial"/>
          <w:color w:val="1F4E79" w:themeColor="accent1" w:themeShade="80"/>
        </w:rPr>
        <w:t>n charge de la filière Inspecteur de l’action sanitaire et sociale (IASS)</w:t>
      </w:r>
    </w:p>
    <w:p w14:paraId="114163FA" w14:textId="77777777" w:rsidR="00583535" w:rsidRPr="008305E9" w:rsidRDefault="00583535" w:rsidP="0048641A">
      <w:pPr>
        <w:spacing w:after="0"/>
        <w:rPr>
          <w:rFonts w:ascii="Arial" w:hAnsi="Arial" w:cs="Arial"/>
          <w:b/>
          <w:color w:val="1F4E79" w:themeColor="accent1" w:themeShade="80"/>
        </w:rPr>
      </w:pPr>
    </w:p>
    <w:p w14:paraId="14A52199" w14:textId="77777777" w:rsidR="001772CD" w:rsidRDefault="0048641A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8305E9">
        <w:rPr>
          <w:rFonts w:ascii="Arial" w:hAnsi="Arial" w:cs="Arial"/>
          <w:b/>
          <w:color w:val="1F4E79" w:themeColor="accent1" w:themeShade="80"/>
        </w:rPr>
        <w:t>CHENEL Stéphanie</w:t>
      </w:r>
      <w:r w:rsidRPr="008305E9">
        <w:rPr>
          <w:rFonts w:ascii="Arial" w:hAnsi="Arial" w:cs="Arial"/>
          <w:color w:val="1F4E79" w:themeColor="accent1" w:themeShade="80"/>
        </w:rPr>
        <w:t>,</w:t>
      </w:r>
      <w:r w:rsidR="00CF5E3C" w:rsidRPr="008305E9">
        <w:rPr>
          <w:rFonts w:ascii="Arial" w:hAnsi="Arial" w:cs="Arial"/>
          <w:color w:val="1F4E79" w:themeColor="accent1" w:themeShade="80"/>
        </w:rPr>
        <w:t xml:space="preserve"> </w:t>
      </w:r>
      <w:r w:rsidR="001772CD" w:rsidRPr="008305E9">
        <w:rPr>
          <w:rFonts w:ascii="Arial" w:hAnsi="Arial" w:cs="Arial"/>
          <w:color w:val="1F4E79" w:themeColor="accent1" w:themeShade="80"/>
        </w:rPr>
        <w:t>Coordinatrice pédagogique</w:t>
      </w:r>
      <w:r w:rsidR="008305E9">
        <w:rPr>
          <w:rFonts w:ascii="Arial" w:hAnsi="Arial" w:cs="Arial"/>
          <w:color w:val="1F4E79" w:themeColor="accent1" w:themeShade="80"/>
        </w:rPr>
        <w:t xml:space="preserve"> e</w:t>
      </w:r>
      <w:r w:rsidR="001772CD" w:rsidRPr="008305E9">
        <w:rPr>
          <w:rFonts w:ascii="Arial" w:hAnsi="Arial" w:cs="Arial"/>
          <w:color w:val="1F4E79" w:themeColor="accent1" w:themeShade="80"/>
        </w:rPr>
        <w:t>n charge de la filière des Médecins inspecteurs de santé publique (MISP)</w:t>
      </w:r>
    </w:p>
    <w:p w14:paraId="775F961A" w14:textId="77777777" w:rsidR="00BC7B52" w:rsidRDefault="00BC7B52" w:rsidP="0048641A">
      <w:pPr>
        <w:spacing w:after="0"/>
        <w:rPr>
          <w:rFonts w:ascii="Arial" w:hAnsi="Arial" w:cs="Arial"/>
          <w:color w:val="1F4E79" w:themeColor="accent1" w:themeShade="80"/>
        </w:rPr>
      </w:pPr>
    </w:p>
    <w:p w14:paraId="2C9F76A3" w14:textId="090CFD9F" w:rsidR="00BC7B52" w:rsidRPr="008305E9" w:rsidRDefault="00BC7B52" w:rsidP="00BC7B52">
      <w:pPr>
        <w:spacing w:after="0"/>
        <w:rPr>
          <w:rFonts w:ascii="Arial" w:hAnsi="Arial" w:cs="Arial"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DROUIN Laure</w:t>
      </w:r>
      <w:r w:rsidRPr="008305E9">
        <w:rPr>
          <w:rFonts w:ascii="Arial" w:hAnsi="Arial" w:cs="Arial"/>
          <w:color w:val="1F4E79" w:themeColor="accent1" w:themeShade="80"/>
        </w:rPr>
        <w:t xml:space="preserve">, </w:t>
      </w:r>
      <w:r w:rsidRPr="00C57B5B">
        <w:rPr>
          <w:rFonts w:ascii="Arial" w:hAnsi="Arial" w:cs="Arial"/>
          <w:color w:val="1F4E79" w:themeColor="accent1" w:themeShade="80"/>
        </w:rPr>
        <w:t>Coordinatrice pédagogique en charge du M2 Situations de handicap et participation sociale (SHPS)</w:t>
      </w:r>
    </w:p>
    <w:p w14:paraId="51CFD15B" w14:textId="77777777" w:rsidR="00BC7B52" w:rsidRDefault="00BC7B52" w:rsidP="0048641A">
      <w:pPr>
        <w:spacing w:after="0"/>
        <w:rPr>
          <w:rFonts w:ascii="Arial" w:hAnsi="Arial" w:cs="Arial"/>
          <w:color w:val="1F4E79" w:themeColor="accent1" w:themeShade="80"/>
        </w:rPr>
      </w:pPr>
    </w:p>
    <w:p w14:paraId="268ABAA4" w14:textId="77777777" w:rsidR="00BC7B52" w:rsidRPr="008305E9" w:rsidRDefault="00BC7B52" w:rsidP="0048641A">
      <w:pPr>
        <w:spacing w:after="0"/>
        <w:rPr>
          <w:rFonts w:ascii="Arial" w:hAnsi="Arial" w:cs="Arial"/>
          <w:color w:val="1F4E79" w:themeColor="accent1" w:themeShade="80"/>
        </w:rPr>
      </w:pPr>
    </w:p>
    <w:p w14:paraId="01DE751D" w14:textId="526A5F4E" w:rsidR="0048641A" w:rsidRDefault="0048641A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8305E9">
        <w:rPr>
          <w:rFonts w:ascii="Arial" w:hAnsi="Arial" w:cs="Arial"/>
          <w:b/>
          <w:color w:val="1F4E79" w:themeColor="accent1" w:themeShade="80"/>
        </w:rPr>
        <w:t>GAROND Caroline</w:t>
      </w:r>
      <w:r w:rsidRPr="008305E9">
        <w:rPr>
          <w:rFonts w:ascii="Arial" w:hAnsi="Arial" w:cs="Arial"/>
          <w:color w:val="1F4E79" w:themeColor="accent1" w:themeShade="80"/>
        </w:rPr>
        <w:t xml:space="preserve">, </w:t>
      </w:r>
      <w:r w:rsidR="004A322C" w:rsidRPr="00C57B5B">
        <w:rPr>
          <w:rFonts w:ascii="Arial" w:hAnsi="Arial" w:cs="Arial"/>
          <w:color w:val="1F4E79" w:themeColor="accent1" w:themeShade="80"/>
        </w:rPr>
        <w:t>Coordinatrice pédagogique</w:t>
      </w:r>
      <w:r w:rsidR="001772CD" w:rsidRPr="00C57B5B">
        <w:rPr>
          <w:rFonts w:ascii="Arial" w:hAnsi="Arial" w:cs="Arial"/>
          <w:color w:val="1F4E79" w:themeColor="accent1" w:themeShade="80"/>
        </w:rPr>
        <w:t xml:space="preserve"> </w:t>
      </w:r>
      <w:r w:rsidR="008305E9" w:rsidRPr="00C57B5B">
        <w:rPr>
          <w:rFonts w:ascii="Arial" w:hAnsi="Arial" w:cs="Arial"/>
          <w:color w:val="1F4E79" w:themeColor="accent1" w:themeShade="80"/>
        </w:rPr>
        <w:t>e</w:t>
      </w:r>
      <w:r w:rsidRPr="00C57B5B">
        <w:rPr>
          <w:rFonts w:ascii="Arial" w:hAnsi="Arial" w:cs="Arial"/>
          <w:color w:val="1F4E79" w:themeColor="accent1" w:themeShade="80"/>
        </w:rPr>
        <w:t>n charge du M2 Promotion de la santé et Prévention (PSP)</w:t>
      </w:r>
      <w:r w:rsidR="00E43CFD" w:rsidRPr="00C57B5B">
        <w:rPr>
          <w:rFonts w:ascii="Arial" w:hAnsi="Arial" w:cs="Arial"/>
          <w:color w:val="1F4E79" w:themeColor="accent1" w:themeShade="80"/>
        </w:rPr>
        <w:t xml:space="preserve"> et M2 Politiques pilotage des politiques et actions en santé (PPASP)</w:t>
      </w:r>
      <w:r w:rsidR="00BC7B52">
        <w:rPr>
          <w:rFonts w:ascii="Arial" w:hAnsi="Arial" w:cs="Arial"/>
          <w:color w:val="1F4E79" w:themeColor="accent1" w:themeShade="80"/>
        </w:rPr>
        <w:t xml:space="preserve"> </w:t>
      </w:r>
    </w:p>
    <w:p w14:paraId="349D3A7B" w14:textId="77777777" w:rsidR="00BC7B52" w:rsidRDefault="00BC7B52" w:rsidP="0048641A">
      <w:pPr>
        <w:spacing w:after="0"/>
        <w:rPr>
          <w:rFonts w:ascii="Arial" w:hAnsi="Arial" w:cs="Arial"/>
          <w:color w:val="1F4E79" w:themeColor="accent1" w:themeShade="80"/>
        </w:rPr>
      </w:pPr>
    </w:p>
    <w:p w14:paraId="4E3F82E5" w14:textId="77777777" w:rsidR="00C448CC" w:rsidRPr="008305E9" w:rsidRDefault="00C448CC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8305E9">
        <w:rPr>
          <w:rFonts w:ascii="Arial" w:hAnsi="Arial" w:cs="Arial"/>
          <w:b/>
          <w:color w:val="1F4E79" w:themeColor="accent1" w:themeShade="80"/>
        </w:rPr>
        <w:t>LEFEBVRE Céline,</w:t>
      </w:r>
      <w:r w:rsidR="001772CD" w:rsidRPr="008305E9">
        <w:rPr>
          <w:rFonts w:ascii="Arial" w:hAnsi="Arial" w:cs="Arial"/>
          <w:color w:val="1F4E79" w:themeColor="accent1" w:themeShade="80"/>
        </w:rPr>
        <w:t xml:space="preserve"> Coordinatrice</w:t>
      </w:r>
      <w:r w:rsidRPr="008305E9">
        <w:rPr>
          <w:rFonts w:ascii="Arial" w:hAnsi="Arial" w:cs="Arial"/>
          <w:color w:val="1F4E79" w:themeColor="accent1" w:themeShade="80"/>
        </w:rPr>
        <w:t xml:space="preserve"> pédagogique</w:t>
      </w:r>
      <w:r w:rsidR="008305E9">
        <w:rPr>
          <w:rFonts w:ascii="Arial" w:hAnsi="Arial" w:cs="Arial"/>
          <w:color w:val="1F4E79" w:themeColor="accent1" w:themeShade="80"/>
        </w:rPr>
        <w:t xml:space="preserve"> e</w:t>
      </w:r>
      <w:r w:rsidRPr="008305E9">
        <w:rPr>
          <w:rFonts w:ascii="Arial" w:hAnsi="Arial" w:cs="Arial"/>
          <w:color w:val="1F4E79" w:themeColor="accent1" w:themeShade="80"/>
        </w:rPr>
        <w:t>n charge du M1 Politiques, populations, sociétés (PPS) et M2 Enfance, Jeunesse : politiques et accompagnement (ENJEU)</w:t>
      </w:r>
    </w:p>
    <w:p w14:paraId="274281A9" w14:textId="77777777" w:rsidR="00C448CC" w:rsidRPr="008305E9" w:rsidRDefault="00C448CC" w:rsidP="0048641A">
      <w:pPr>
        <w:spacing w:after="0"/>
        <w:rPr>
          <w:rFonts w:ascii="Arial" w:hAnsi="Arial" w:cs="Arial"/>
          <w:color w:val="1F4E79" w:themeColor="accent1" w:themeShade="80"/>
        </w:rPr>
      </w:pPr>
    </w:p>
    <w:p w14:paraId="3D74ECA3" w14:textId="77777777" w:rsidR="008305E9" w:rsidRDefault="0048641A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8305E9">
        <w:rPr>
          <w:rFonts w:ascii="Arial" w:hAnsi="Arial" w:cs="Arial"/>
          <w:b/>
          <w:color w:val="1F4E79" w:themeColor="accent1" w:themeShade="80"/>
        </w:rPr>
        <w:t>PLOUZENNEC Marylène</w:t>
      </w:r>
      <w:r w:rsidRPr="008305E9">
        <w:rPr>
          <w:rFonts w:ascii="Arial" w:hAnsi="Arial" w:cs="Arial"/>
          <w:color w:val="1F4E79" w:themeColor="accent1" w:themeShade="80"/>
        </w:rPr>
        <w:t>,</w:t>
      </w:r>
      <w:r w:rsidR="00386ABC">
        <w:rPr>
          <w:rFonts w:ascii="Arial" w:hAnsi="Arial" w:cs="Arial"/>
          <w:color w:val="1F4E79" w:themeColor="accent1" w:themeShade="80"/>
        </w:rPr>
        <w:t xml:space="preserve"> Coordinatrice pédagogique -</w:t>
      </w:r>
      <w:r w:rsidRPr="008305E9">
        <w:rPr>
          <w:rFonts w:ascii="Arial" w:hAnsi="Arial" w:cs="Arial"/>
          <w:color w:val="1F4E79" w:themeColor="accent1" w:themeShade="80"/>
        </w:rPr>
        <w:t xml:space="preserve"> site parisien</w:t>
      </w:r>
    </w:p>
    <w:p w14:paraId="49A7048D" w14:textId="77777777" w:rsidR="00583535" w:rsidRPr="00583535" w:rsidRDefault="00583535" w:rsidP="0048641A">
      <w:pPr>
        <w:spacing w:after="0"/>
        <w:rPr>
          <w:rFonts w:ascii="Arial" w:hAnsi="Arial" w:cs="Arial"/>
          <w:color w:val="1F4E79" w:themeColor="accent1" w:themeShade="80"/>
        </w:rPr>
        <w:sectPr w:rsidR="00583535" w:rsidRPr="00583535" w:rsidSect="008305E9">
          <w:type w:val="continuous"/>
          <w:pgSz w:w="11906" w:h="16838"/>
          <w:pgMar w:top="993" w:right="991" w:bottom="568" w:left="851" w:header="708" w:footer="708" w:gutter="0"/>
          <w:cols w:num="2" w:space="282"/>
          <w:docGrid w:linePitch="360"/>
        </w:sectPr>
      </w:pPr>
    </w:p>
    <w:p w14:paraId="27667F2C" w14:textId="77777777" w:rsidR="00583535" w:rsidRDefault="00583535" w:rsidP="0048641A">
      <w:pPr>
        <w:spacing w:after="0"/>
        <w:rPr>
          <w:rFonts w:ascii="Arial" w:hAnsi="Arial" w:cs="Arial"/>
          <w:b/>
          <w:color w:val="008FFA"/>
          <w:sz w:val="24"/>
        </w:rPr>
      </w:pPr>
    </w:p>
    <w:p w14:paraId="22298EAE" w14:textId="77777777" w:rsidR="001772CD" w:rsidRPr="008305E9" w:rsidRDefault="001772CD" w:rsidP="0048641A">
      <w:pPr>
        <w:spacing w:after="0"/>
        <w:rPr>
          <w:rFonts w:ascii="Arial" w:hAnsi="Arial" w:cs="Arial"/>
          <w:color w:val="008FFA"/>
        </w:rPr>
      </w:pPr>
    </w:p>
    <w:p w14:paraId="2F537EEE" w14:textId="77777777" w:rsidR="007E61F2" w:rsidRPr="008305E9" w:rsidRDefault="008305E9" w:rsidP="0048641A">
      <w:pPr>
        <w:spacing w:after="0"/>
        <w:rPr>
          <w:rFonts w:ascii="Arial" w:hAnsi="Arial" w:cs="Arial"/>
          <w:b/>
          <w:color w:val="008FFA"/>
          <w:sz w:val="24"/>
        </w:rPr>
      </w:pPr>
      <w:r w:rsidRPr="008305E9">
        <w:rPr>
          <w:rFonts w:ascii="Arial" w:hAnsi="Arial" w:cs="Arial"/>
          <w:b/>
          <w:color w:val="008FFA"/>
          <w:sz w:val="24"/>
        </w:rPr>
        <w:t>A</w:t>
      </w:r>
      <w:r w:rsidR="007E61F2" w:rsidRPr="008305E9">
        <w:rPr>
          <w:rFonts w:ascii="Arial" w:hAnsi="Arial" w:cs="Arial"/>
          <w:b/>
          <w:color w:val="008FFA"/>
          <w:sz w:val="24"/>
        </w:rPr>
        <w:t xml:space="preserve">ssistant(e)s </w:t>
      </w:r>
    </w:p>
    <w:p w14:paraId="31394282" w14:textId="77777777" w:rsidR="0048641A" w:rsidRPr="008305E9" w:rsidRDefault="0048641A" w:rsidP="0048641A">
      <w:pPr>
        <w:spacing w:after="0"/>
        <w:rPr>
          <w:rFonts w:ascii="Arial" w:hAnsi="Arial" w:cs="Arial"/>
        </w:rPr>
      </w:pPr>
    </w:p>
    <w:p w14:paraId="7CB94B17" w14:textId="77777777" w:rsidR="008305E9" w:rsidRDefault="008305E9" w:rsidP="0048641A">
      <w:pPr>
        <w:spacing w:after="0"/>
        <w:rPr>
          <w:rFonts w:ascii="Arial" w:hAnsi="Arial" w:cs="Arial"/>
          <w:color w:val="1F4E79" w:themeColor="accent1" w:themeShade="80"/>
        </w:rPr>
        <w:sectPr w:rsidR="008305E9" w:rsidSect="008305E9">
          <w:type w:val="continuous"/>
          <w:pgSz w:w="11906" w:h="16838"/>
          <w:pgMar w:top="993" w:right="1417" w:bottom="568" w:left="851" w:header="708" w:footer="708" w:gutter="0"/>
          <w:cols w:space="708"/>
          <w:docGrid w:linePitch="360"/>
        </w:sectPr>
      </w:pPr>
    </w:p>
    <w:p w14:paraId="6B82B7B3" w14:textId="77777777" w:rsidR="007E61F2" w:rsidRPr="008305E9" w:rsidRDefault="00C448CC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583535">
        <w:rPr>
          <w:rFonts w:ascii="Arial" w:hAnsi="Arial" w:cs="Arial"/>
          <w:b/>
          <w:color w:val="1F4E79" w:themeColor="accent1" w:themeShade="80"/>
        </w:rPr>
        <w:t>AMENYITOR OLIVIER Esther</w:t>
      </w:r>
      <w:r w:rsidR="0048641A" w:rsidRPr="008305E9">
        <w:rPr>
          <w:rFonts w:ascii="Arial" w:hAnsi="Arial" w:cs="Arial"/>
          <w:color w:val="1F4E79" w:themeColor="accent1" w:themeShade="80"/>
        </w:rPr>
        <w:t xml:space="preserve"> (département)</w:t>
      </w:r>
    </w:p>
    <w:p w14:paraId="140A65C9" w14:textId="77777777" w:rsidR="004A322C" w:rsidRDefault="004A322C" w:rsidP="0048641A">
      <w:pPr>
        <w:spacing w:after="0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 xml:space="preserve">BOBEUF Audrey </w:t>
      </w:r>
      <w:r w:rsidRPr="004A322C">
        <w:rPr>
          <w:rFonts w:ascii="Arial" w:hAnsi="Arial" w:cs="Arial"/>
          <w:color w:val="1F4E79" w:themeColor="accent1" w:themeShade="80"/>
        </w:rPr>
        <w:t>(formation continue)</w:t>
      </w:r>
    </w:p>
    <w:p w14:paraId="189FF04B" w14:textId="77777777" w:rsidR="00C448CC" w:rsidRDefault="00C448CC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583535">
        <w:rPr>
          <w:rFonts w:ascii="Arial" w:hAnsi="Arial" w:cs="Arial"/>
          <w:b/>
          <w:color w:val="1F4E79" w:themeColor="accent1" w:themeShade="80"/>
        </w:rPr>
        <w:t>CARLIER Maryse</w:t>
      </w:r>
      <w:r w:rsidR="0048641A" w:rsidRPr="008305E9">
        <w:rPr>
          <w:rFonts w:ascii="Arial" w:hAnsi="Arial" w:cs="Arial"/>
          <w:color w:val="1F4E79" w:themeColor="accent1" w:themeShade="80"/>
        </w:rPr>
        <w:t xml:space="preserve"> (département</w:t>
      </w:r>
      <w:r w:rsidR="00B224C8">
        <w:rPr>
          <w:rFonts w:ascii="Arial" w:hAnsi="Arial" w:cs="Arial"/>
          <w:color w:val="1F4E79" w:themeColor="accent1" w:themeShade="80"/>
        </w:rPr>
        <w:t xml:space="preserve"> filière</w:t>
      </w:r>
      <w:r w:rsidR="0048641A" w:rsidRPr="008305E9">
        <w:rPr>
          <w:rFonts w:ascii="Arial" w:hAnsi="Arial" w:cs="Arial"/>
          <w:color w:val="1F4E79" w:themeColor="accent1" w:themeShade="80"/>
        </w:rPr>
        <w:t>)</w:t>
      </w:r>
    </w:p>
    <w:p w14:paraId="4AD2364D" w14:textId="77777777" w:rsidR="00E43CFD" w:rsidRDefault="00E43CFD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E43CFD">
        <w:rPr>
          <w:rFonts w:ascii="Arial" w:hAnsi="Arial" w:cs="Arial"/>
          <w:b/>
          <w:color w:val="1F4E79" w:themeColor="accent1" w:themeShade="80"/>
        </w:rPr>
        <w:t>KERZERHO</w:t>
      </w:r>
      <w:r>
        <w:rPr>
          <w:rFonts w:ascii="Arial" w:hAnsi="Arial" w:cs="Arial"/>
          <w:color w:val="1F4E79" w:themeColor="accent1" w:themeShade="80"/>
        </w:rPr>
        <w:t xml:space="preserve"> </w:t>
      </w:r>
      <w:r w:rsidRPr="00450B9B">
        <w:rPr>
          <w:rFonts w:ascii="Arial" w:hAnsi="Arial" w:cs="Arial"/>
          <w:b/>
          <w:bCs/>
          <w:color w:val="1F4E79" w:themeColor="accent1" w:themeShade="80"/>
        </w:rPr>
        <w:t>Karine</w:t>
      </w:r>
      <w:r>
        <w:rPr>
          <w:rFonts w:ascii="Arial" w:hAnsi="Arial" w:cs="Arial"/>
          <w:color w:val="1F4E79" w:themeColor="accent1" w:themeShade="80"/>
        </w:rPr>
        <w:t xml:space="preserve"> (filière)</w:t>
      </w:r>
    </w:p>
    <w:p w14:paraId="6E520569" w14:textId="7B62A261" w:rsidR="00450B9B" w:rsidRDefault="00450B9B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450B9B">
        <w:rPr>
          <w:rFonts w:ascii="Arial" w:hAnsi="Arial" w:cs="Arial"/>
          <w:b/>
          <w:bCs/>
          <w:color w:val="1F4E79" w:themeColor="accent1" w:themeShade="80"/>
        </w:rPr>
        <w:t>LABOUX Karine</w:t>
      </w:r>
      <w:r>
        <w:rPr>
          <w:rFonts w:ascii="Arial" w:hAnsi="Arial" w:cs="Arial"/>
          <w:color w:val="1F4E79" w:themeColor="accent1" w:themeShade="80"/>
        </w:rPr>
        <w:t xml:space="preserve"> (département)</w:t>
      </w:r>
    </w:p>
    <w:p w14:paraId="4D36F3A3" w14:textId="77777777" w:rsidR="0048641A" w:rsidRPr="008305E9" w:rsidRDefault="0048641A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583535">
        <w:rPr>
          <w:rFonts w:ascii="Arial" w:hAnsi="Arial" w:cs="Arial"/>
          <w:b/>
          <w:color w:val="1F4E79" w:themeColor="accent1" w:themeShade="80"/>
        </w:rPr>
        <w:t>PECHARD André</w:t>
      </w:r>
      <w:r w:rsidRPr="008305E9">
        <w:rPr>
          <w:rFonts w:ascii="Arial" w:hAnsi="Arial" w:cs="Arial"/>
          <w:color w:val="1F4E79" w:themeColor="accent1" w:themeShade="80"/>
        </w:rPr>
        <w:t xml:space="preserve"> (</w:t>
      </w:r>
      <w:r w:rsidR="00B1644D">
        <w:rPr>
          <w:rFonts w:ascii="Arial" w:hAnsi="Arial" w:cs="Arial"/>
          <w:color w:val="1F4E79" w:themeColor="accent1" w:themeShade="80"/>
        </w:rPr>
        <w:t>formation continue</w:t>
      </w:r>
      <w:r w:rsidRPr="008305E9">
        <w:rPr>
          <w:rFonts w:ascii="Arial" w:hAnsi="Arial" w:cs="Arial"/>
          <w:color w:val="1F4E79" w:themeColor="accent1" w:themeShade="80"/>
        </w:rPr>
        <w:t>)</w:t>
      </w:r>
    </w:p>
    <w:p w14:paraId="01A09EE1" w14:textId="77777777" w:rsidR="0048641A" w:rsidRDefault="0048641A" w:rsidP="0048641A">
      <w:pPr>
        <w:spacing w:after="0"/>
        <w:rPr>
          <w:rFonts w:ascii="Arial" w:hAnsi="Arial" w:cs="Arial"/>
          <w:color w:val="1F4E79" w:themeColor="accent1" w:themeShade="80"/>
        </w:rPr>
      </w:pPr>
      <w:r w:rsidRPr="00583535">
        <w:rPr>
          <w:rFonts w:ascii="Arial" w:hAnsi="Arial" w:cs="Arial"/>
          <w:b/>
          <w:color w:val="1F4E79" w:themeColor="accent1" w:themeShade="80"/>
        </w:rPr>
        <w:t>WERY Karine</w:t>
      </w:r>
      <w:r w:rsidR="00B1644D">
        <w:rPr>
          <w:rFonts w:ascii="Arial" w:hAnsi="Arial" w:cs="Arial"/>
          <w:color w:val="1F4E79" w:themeColor="accent1" w:themeShade="80"/>
        </w:rPr>
        <w:t xml:space="preserve"> (formation continue</w:t>
      </w:r>
      <w:r w:rsidRPr="008305E9">
        <w:rPr>
          <w:rFonts w:ascii="Arial" w:hAnsi="Arial" w:cs="Arial"/>
          <w:color w:val="1F4E79" w:themeColor="accent1" w:themeShade="80"/>
        </w:rPr>
        <w:t>)</w:t>
      </w:r>
    </w:p>
    <w:p w14:paraId="09FBCB39" w14:textId="77777777" w:rsidR="00FE0F2D" w:rsidRDefault="00FE0F2D" w:rsidP="0048641A">
      <w:pPr>
        <w:spacing w:after="0"/>
        <w:rPr>
          <w:rFonts w:ascii="Arial" w:hAnsi="Arial" w:cs="Arial"/>
          <w:color w:val="1F4E79" w:themeColor="accent1" w:themeShade="80"/>
        </w:rPr>
        <w:sectPr w:rsidR="00FE0F2D" w:rsidSect="00FE0F2D">
          <w:type w:val="continuous"/>
          <w:pgSz w:w="11906" w:h="16838"/>
          <w:pgMar w:top="993" w:right="991" w:bottom="568" w:left="851" w:header="708" w:footer="708" w:gutter="0"/>
          <w:cols w:num="2" w:space="282"/>
          <w:docGrid w:linePitch="360"/>
        </w:sectPr>
      </w:pPr>
    </w:p>
    <w:p w14:paraId="1BB00701" w14:textId="77777777" w:rsidR="00FE0F2D" w:rsidRDefault="00FE0F2D" w:rsidP="0048641A">
      <w:pPr>
        <w:spacing w:after="0"/>
        <w:rPr>
          <w:rFonts w:ascii="Arial" w:hAnsi="Arial" w:cs="Arial"/>
          <w:color w:val="1F4E79" w:themeColor="accent1" w:themeShade="80"/>
        </w:rPr>
      </w:pPr>
    </w:p>
    <w:p w14:paraId="4B09604E" w14:textId="77777777" w:rsidR="00FE0F2D" w:rsidRDefault="00FE0F2D" w:rsidP="00FE0F2D">
      <w:pPr>
        <w:spacing w:after="0"/>
        <w:rPr>
          <w:rFonts w:ascii="Arial" w:hAnsi="Arial" w:cs="Arial"/>
          <w:color w:val="1F4E79" w:themeColor="accent1" w:themeShade="80"/>
        </w:rPr>
      </w:pPr>
    </w:p>
    <w:p w14:paraId="41C0759A" w14:textId="77777777" w:rsidR="00FE0F2D" w:rsidRPr="008305E9" w:rsidRDefault="00FE0F2D" w:rsidP="00FE0F2D">
      <w:pPr>
        <w:spacing w:after="0"/>
        <w:rPr>
          <w:rFonts w:ascii="Arial" w:hAnsi="Arial" w:cs="Arial"/>
          <w:b/>
          <w:color w:val="008FFA"/>
          <w:sz w:val="24"/>
        </w:rPr>
      </w:pPr>
      <w:r w:rsidRPr="008305E9">
        <w:rPr>
          <w:rFonts w:ascii="Arial" w:hAnsi="Arial" w:cs="Arial"/>
          <w:b/>
          <w:color w:val="008FFA"/>
          <w:sz w:val="24"/>
        </w:rPr>
        <w:t>Gestionnaire et chargée de projet</w:t>
      </w:r>
    </w:p>
    <w:p w14:paraId="0F6C6E43" w14:textId="77777777" w:rsidR="00FE0F2D" w:rsidRPr="008305E9" w:rsidRDefault="00FE0F2D" w:rsidP="00FE0F2D">
      <w:pPr>
        <w:spacing w:after="0"/>
        <w:rPr>
          <w:rFonts w:ascii="Arial" w:hAnsi="Arial" w:cs="Arial"/>
        </w:rPr>
      </w:pPr>
    </w:p>
    <w:p w14:paraId="4DCEC799" w14:textId="77777777" w:rsidR="00FE0F2D" w:rsidRPr="008305E9" w:rsidRDefault="00FE0F2D" w:rsidP="00FE0F2D">
      <w:pPr>
        <w:spacing w:after="0"/>
        <w:rPr>
          <w:rFonts w:ascii="Arial" w:hAnsi="Arial" w:cs="Arial"/>
          <w:b/>
          <w:color w:val="1F4E79" w:themeColor="accent1" w:themeShade="80"/>
        </w:rPr>
      </w:pPr>
      <w:r w:rsidRPr="008305E9">
        <w:rPr>
          <w:rFonts w:ascii="Arial" w:hAnsi="Arial" w:cs="Arial"/>
          <w:b/>
          <w:color w:val="1F4E79" w:themeColor="accent1" w:themeShade="80"/>
        </w:rPr>
        <w:t>DELOURMEL Véronique</w:t>
      </w:r>
    </w:p>
    <w:p w14:paraId="10CC0875" w14:textId="77777777" w:rsidR="00FE0F2D" w:rsidRPr="008305E9" w:rsidRDefault="00FE0F2D" w:rsidP="00FE0F2D">
      <w:pPr>
        <w:spacing w:after="0"/>
        <w:rPr>
          <w:rFonts w:ascii="Arial" w:hAnsi="Arial" w:cs="Arial"/>
          <w:color w:val="1F4E79" w:themeColor="accent1" w:themeShade="80"/>
        </w:rPr>
      </w:pPr>
    </w:p>
    <w:p w14:paraId="7E6D3C1A" w14:textId="77777777" w:rsidR="00FE0F2D" w:rsidRDefault="00FE0F2D" w:rsidP="0048641A">
      <w:pPr>
        <w:spacing w:after="0"/>
        <w:rPr>
          <w:rFonts w:ascii="Arial" w:hAnsi="Arial" w:cs="Arial"/>
          <w:color w:val="1F4E79" w:themeColor="accent1" w:themeShade="80"/>
        </w:rPr>
      </w:pPr>
    </w:p>
    <w:p w14:paraId="3FA7BC36" w14:textId="77777777" w:rsidR="00FE0F2D" w:rsidRPr="008305E9" w:rsidRDefault="00FE0F2D" w:rsidP="00FE0F2D">
      <w:pPr>
        <w:spacing w:after="0"/>
        <w:rPr>
          <w:rFonts w:ascii="Arial" w:hAnsi="Arial" w:cs="Arial"/>
          <w:b/>
          <w:color w:val="008FFA"/>
          <w:sz w:val="24"/>
        </w:rPr>
      </w:pPr>
      <w:r w:rsidRPr="008305E9">
        <w:rPr>
          <w:rFonts w:ascii="Arial" w:hAnsi="Arial" w:cs="Arial"/>
          <w:b/>
          <w:color w:val="008FFA"/>
          <w:sz w:val="24"/>
        </w:rPr>
        <w:t>Assistante ingénieure</w:t>
      </w:r>
    </w:p>
    <w:p w14:paraId="20EC4CBE" w14:textId="77777777" w:rsidR="00FE0F2D" w:rsidRPr="008305E9" w:rsidRDefault="00FE0F2D" w:rsidP="00FE0F2D">
      <w:pPr>
        <w:spacing w:after="0"/>
        <w:rPr>
          <w:rFonts w:ascii="Arial" w:hAnsi="Arial" w:cs="Arial"/>
        </w:rPr>
      </w:pPr>
    </w:p>
    <w:p w14:paraId="4F0CC040" w14:textId="77777777" w:rsidR="00FE0F2D" w:rsidRDefault="00FE0F2D" w:rsidP="00FE0F2D">
      <w:pPr>
        <w:spacing w:after="0"/>
        <w:rPr>
          <w:rFonts w:ascii="Arial" w:hAnsi="Arial" w:cs="Arial"/>
          <w:color w:val="008FFA"/>
        </w:rPr>
        <w:sectPr w:rsidR="00FE0F2D" w:rsidSect="00FE0F2D">
          <w:type w:val="continuous"/>
          <w:pgSz w:w="11906" w:h="16838"/>
          <w:pgMar w:top="993" w:right="991" w:bottom="568" w:left="851" w:header="708" w:footer="708" w:gutter="0"/>
          <w:cols w:space="282"/>
          <w:docGrid w:linePitch="360"/>
        </w:sectPr>
      </w:pPr>
    </w:p>
    <w:p w14:paraId="37382D7E" w14:textId="77777777" w:rsidR="00E43CFD" w:rsidRPr="008305E9" w:rsidRDefault="00E43CFD" w:rsidP="00E43CFD">
      <w:pPr>
        <w:spacing w:after="0"/>
        <w:rPr>
          <w:rFonts w:ascii="Arial" w:hAnsi="Arial" w:cs="Arial"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PIERRE Kerri-Anne</w:t>
      </w:r>
      <w:r w:rsidRPr="008305E9">
        <w:rPr>
          <w:rFonts w:ascii="Arial" w:hAnsi="Arial" w:cs="Arial"/>
          <w:color w:val="1F4E79" w:themeColor="accent1" w:themeShade="80"/>
        </w:rPr>
        <w:t>, Assistante ingénieure</w:t>
      </w:r>
    </w:p>
    <w:p w14:paraId="0136173D" w14:textId="77777777" w:rsidR="00FE0F2D" w:rsidRPr="008305E9" w:rsidRDefault="00FE0F2D" w:rsidP="00FE0F2D">
      <w:pPr>
        <w:spacing w:after="0"/>
        <w:rPr>
          <w:rFonts w:ascii="Arial" w:hAnsi="Arial" w:cs="Arial"/>
          <w:color w:val="008FFA"/>
        </w:rPr>
      </w:pPr>
    </w:p>
    <w:p w14:paraId="1326382F" w14:textId="77777777" w:rsidR="00FE0F2D" w:rsidRPr="008305E9" w:rsidRDefault="00FE0F2D" w:rsidP="0048641A">
      <w:pPr>
        <w:spacing w:after="0"/>
        <w:rPr>
          <w:rFonts w:ascii="Arial" w:hAnsi="Arial" w:cs="Arial"/>
          <w:color w:val="1F4E79" w:themeColor="accent1" w:themeShade="80"/>
        </w:rPr>
      </w:pPr>
    </w:p>
    <w:sectPr w:rsidR="00FE0F2D" w:rsidRPr="008305E9" w:rsidSect="008305E9">
      <w:type w:val="continuous"/>
      <w:pgSz w:w="11906" w:h="16838"/>
      <w:pgMar w:top="993" w:right="991" w:bottom="568" w:left="851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F2"/>
    <w:rsid w:val="0007657F"/>
    <w:rsid w:val="000D7BD6"/>
    <w:rsid w:val="001772CD"/>
    <w:rsid w:val="00177861"/>
    <w:rsid w:val="00386ABC"/>
    <w:rsid w:val="00450B9B"/>
    <w:rsid w:val="0048641A"/>
    <w:rsid w:val="004A322C"/>
    <w:rsid w:val="00583535"/>
    <w:rsid w:val="007A6F3A"/>
    <w:rsid w:val="007E61F2"/>
    <w:rsid w:val="008305E9"/>
    <w:rsid w:val="00AE04FF"/>
    <w:rsid w:val="00B1644D"/>
    <w:rsid w:val="00B224C8"/>
    <w:rsid w:val="00BC7B52"/>
    <w:rsid w:val="00C448CC"/>
    <w:rsid w:val="00C57B5B"/>
    <w:rsid w:val="00CF5E3C"/>
    <w:rsid w:val="00E43CFD"/>
    <w:rsid w:val="00E575EA"/>
    <w:rsid w:val="00E870F1"/>
    <w:rsid w:val="00F92E31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393"/>
  <w15:chartTrackingRefBased/>
  <w15:docId w15:val="{88F37516-E91F-4BD9-A33D-3D6D138B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44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Garond, Caroline</dc:creator>
  <cp:keywords/>
  <dc:description/>
  <cp:lastModifiedBy>Garond, Caroline</cp:lastModifiedBy>
  <cp:revision>2</cp:revision>
  <cp:lastPrinted>2022-06-24T06:50:00Z</cp:lastPrinted>
  <dcterms:created xsi:type="dcterms:W3CDTF">2025-02-19T13:08:00Z</dcterms:created>
  <dcterms:modified xsi:type="dcterms:W3CDTF">2025-02-19T13:08:00Z</dcterms:modified>
</cp:coreProperties>
</file>